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AE66" w14:textId="77777777" w:rsidR="00EF68BB" w:rsidRPr="001375DD" w:rsidRDefault="00133154" w:rsidP="001375DD">
      <w:pPr>
        <w:spacing w:after="0"/>
        <w:jc w:val="center"/>
        <w:rPr>
          <w:b/>
          <w:sz w:val="28"/>
          <w:szCs w:val="28"/>
        </w:rPr>
      </w:pPr>
      <w:r w:rsidRPr="001375DD">
        <w:rPr>
          <w:b/>
          <w:sz w:val="28"/>
          <w:szCs w:val="28"/>
        </w:rPr>
        <w:t xml:space="preserve">Kansas Bull </w:t>
      </w:r>
      <w:r w:rsidR="00E70523" w:rsidRPr="001375DD">
        <w:rPr>
          <w:b/>
          <w:sz w:val="28"/>
          <w:szCs w:val="28"/>
        </w:rPr>
        <w:t>Development</w:t>
      </w:r>
    </w:p>
    <w:p w14:paraId="6D0D3DC4" w14:textId="14B5444C" w:rsidR="00133154" w:rsidRPr="001375DD" w:rsidRDefault="00133154" w:rsidP="001375DD">
      <w:pPr>
        <w:spacing w:after="0"/>
        <w:jc w:val="center"/>
        <w:rPr>
          <w:b/>
        </w:rPr>
      </w:pPr>
      <w:r w:rsidRPr="001375DD">
        <w:rPr>
          <w:b/>
        </w:rPr>
        <w:t>Recommended Vaccine Regiment for Bulls</w:t>
      </w:r>
      <w:r w:rsidR="005B3553">
        <w:rPr>
          <w:b/>
        </w:rPr>
        <w:t>/Heifers</w:t>
      </w:r>
      <w:r w:rsidRPr="001375DD">
        <w:rPr>
          <w:b/>
        </w:rPr>
        <w:t xml:space="preserve"> </w:t>
      </w:r>
      <w:r w:rsidR="00B2115C">
        <w:rPr>
          <w:b/>
        </w:rPr>
        <w:t>E</w:t>
      </w:r>
      <w:r w:rsidRPr="001375DD">
        <w:rPr>
          <w:b/>
        </w:rPr>
        <w:t>ntering Feedlot</w:t>
      </w:r>
    </w:p>
    <w:p w14:paraId="2C39AD42" w14:textId="77777777" w:rsidR="00133154" w:rsidRDefault="00B2115C" w:rsidP="00133154">
      <w:pPr>
        <w:spacing w:after="0"/>
      </w:pPr>
      <w:r>
        <w:rPr>
          <w:b/>
          <w:u w:val="single"/>
        </w:rPr>
        <w:t>IMPORTANT NOTE</w:t>
      </w:r>
      <w:r w:rsidR="00133154">
        <w:t xml:space="preserve">:  Although vaccine usage is definitely worthwhile and beneficial it constitutes a very small fraction of the total inputs needed to produce a healthy weaned calf with a competent immune system. Putting all your faith in a vaccine regiment to “keep your calf healthy” will only </w:t>
      </w:r>
      <w:r w:rsidR="00E70523">
        <w:t>disappoint</w:t>
      </w:r>
      <w:r w:rsidR="00133154">
        <w:t xml:space="preserve"> you! </w:t>
      </w:r>
      <w:r w:rsidR="00B14660">
        <w:t xml:space="preserve">“Healthy Calves” are much more dependent on how well the Protein, Energy, Vitamin and Trace Mineral needs are met in the cow herd both during pregnancy and post calving! This gives you </w:t>
      </w:r>
      <w:r w:rsidR="00E70523">
        <w:t>an</w:t>
      </w:r>
      <w:r w:rsidR="00B14660">
        <w:t xml:space="preserve"> immunocompetent calf that can then respond to vaccines. With that in mind the following vaccine recommendations are made for the life cycle of the calf prior to entry in the feedlot:</w:t>
      </w:r>
    </w:p>
    <w:p w14:paraId="3BB876AC" w14:textId="77777777" w:rsidR="00B14660" w:rsidRDefault="00B14660" w:rsidP="00133154">
      <w:pPr>
        <w:spacing w:after="0"/>
      </w:pPr>
    </w:p>
    <w:p w14:paraId="2EAD7914" w14:textId="77777777" w:rsidR="00B14660" w:rsidRPr="00887E7A" w:rsidRDefault="00B14660" w:rsidP="00133154">
      <w:pPr>
        <w:spacing w:after="0"/>
        <w:rPr>
          <w:b/>
          <w:sz w:val="28"/>
          <w:szCs w:val="28"/>
        </w:rPr>
      </w:pPr>
      <w:r w:rsidRPr="00887E7A">
        <w:rPr>
          <w:b/>
          <w:sz w:val="28"/>
          <w:szCs w:val="28"/>
        </w:rPr>
        <w:t>At Birth</w:t>
      </w:r>
    </w:p>
    <w:p w14:paraId="500AD0E0" w14:textId="77777777" w:rsidR="00B14660" w:rsidRDefault="00B14660" w:rsidP="00133154">
      <w:pPr>
        <w:spacing w:after="0"/>
      </w:pPr>
      <w:r>
        <w:tab/>
        <w:t>No vaccines are administered</w:t>
      </w:r>
    </w:p>
    <w:p w14:paraId="49FC0EB2" w14:textId="77777777" w:rsidR="00B14660" w:rsidRDefault="00B14660" w:rsidP="00133154">
      <w:pPr>
        <w:spacing w:after="0"/>
      </w:pPr>
    </w:p>
    <w:p w14:paraId="65CC9D07" w14:textId="77777777" w:rsidR="00B14660" w:rsidRDefault="00B14660" w:rsidP="00133154">
      <w:pPr>
        <w:spacing w:after="0"/>
      </w:pPr>
      <w:r w:rsidRPr="001375DD">
        <w:rPr>
          <w:b/>
          <w:sz w:val="28"/>
          <w:szCs w:val="28"/>
        </w:rPr>
        <w:t>Prior to grass turn out</w:t>
      </w:r>
      <w:r>
        <w:t xml:space="preserve"> in the </w:t>
      </w:r>
      <w:r w:rsidR="00E70523">
        <w:t>spring</w:t>
      </w:r>
      <w:r>
        <w:t xml:space="preserve"> (calves are usually 60 days old by then)</w:t>
      </w:r>
    </w:p>
    <w:p w14:paraId="20329065" w14:textId="77777777" w:rsidR="00B14660" w:rsidRDefault="00B14660" w:rsidP="00133154">
      <w:pPr>
        <w:spacing w:after="0"/>
      </w:pPr>
      <w:r>
        <w:tab/>
        <w:t>1</w:t>
      </w:r>
      <w:r w:rsidRPr="00B14660">
        <w:rPr>
          <w:vertAlign w:val="superscript"/>
        </w:rPr>
        <w:t>st</w:t>
      </w:r>
      <w:r>
        <w:t xml:space="preserve"> dose of Modified Live Viral vaccine (ML IBR,BVD,PI3 &amp; BRSV)</w:t>
      </w:r>
    </w:p>
    <w:p w14:paraId="4EDA438A" w14:textId="77777777" w:rsidR="00B14660" w:rsidRDefault="00B14660" w:rsidP="00133154">
      <w:pPr>
        <w:spacing w:after="0"/>
      </w:pPr>
      <w:r>
        <w:tab/>
        <w:t>1</w:t>
      </w:r>
      <w:r w:rsidRPr="00B14660">
        <w:rPr>
          <w:vertAlign w:val="superscript"/>
        </w:rPr>
        <w:t>st</w:t>
      </w:r>
      <w:r>
        <w:t xml:space="preserve"> dose of 7-way BlackLeg vaccine</w:t>
      </w:r>
    </w:p>
    <w:p w14:paraId="265DDE99" w14:textId="77777777" w:rsidR="00B14660" w:rsidRDefault="00B14660" w:rsidP="00133154">
      <w:pPr>
        <w:spacing w:after="0"/>
      </w:pPr>
    </w:p>
    <w:p w14:paraId="7A3168C6" w14:textId="77777777" w:rsidR="00B14660" w:rsidRDefault="00B14660" w:rsidP="00133154">
      <w:pPr>
        <w:spacing w:after="0"/>
      </w:pPr>
      <w:r w:rsidRPr="00B2115C">
        <w:rPr>
          <w:b/>
          <w:sz w:val="28"/>
          <w:szCs w:val="28"/>
        </w:rPr>
        <w:t>Three Weeks Prior to Weaning</w:t>
      </w:r>
      <w:r>
        <w:t xml:space="preserve"> –</w:t>
      </w:r>
    </w:p>
    <w:p w14:paraId="548D61EC" w14:textId="77777777" w:rsidR="00B14660" w:rsidRDefault="00B14660" w:rsidP="00133154">
      <w:pPr>
        <w:spacing w:after="0"/>
      </w:pPr>
      <w:r>
        <w:tab/>
        <w:t xml:space="preserve">Note </w:t>
      </w:r>
      <w:r w:rsidRPr="007E1CE1">
        <w:rPr>
          <w:u w:val="single"/>
        </w:rPr>
        <w:t>: this step is only done if you omit giving vaccinations prior to grass turn out in the spring.</w:t>
      </w:r>
    </w:p>
    <w:p w14:paraId="4A295223" w14:textId="16326752" w:rsidR="007E1CE1" w:rsidRDefault="007E1CE1" w:rsidP="005B3553">
      <w:pPr>
        <w:spacing w:after="0"/>
      </w:pPr>
      <w:r>
        <w:tab/>
        <w:t>1</w:t>
      </w:r>
      <w:r w:rsidRPr="00B14660">
        <w:rPr>
          <w:vertAlign w:val="superscript"/>
        </w:rPr>
        <w:t>st</w:t>
      </w:r>
      <w:r>
        <w:t xml:space="preserve"> dose of Modified Live Viral vaccine (ML IBR,BVD,PI3 &amp; BRSV)</w:t>
      </w:r>
    </w:p>
    <w:p w14:paraId="2E40EEFE" w14:textId="77777777" w:rsidR="007E1CE1" w:rsidRDefault="007E1CE1" w:rsidP="007E1CE1">
      <w:pPr>
        <w:spacing w:after="0"/>
      </w:pPr>
      <w:r>
        <w:tab/>
        <w:t>1</w:t>
      </w:r>
      <w:r w:rsidRPr="00B14660">
        <w:rPr>
          <w:vertAlign w:val="superscript"/>
        </w:rPr>
        <w:t>st</w:t>
      </w:r>
      <w:r>
        <w:t xml:space="preserve"> dose of 7-way BlackLeg vaccine</w:t>
      </w:r>
    </w:p>
    <w:p w14:paraId="0C1D5DCB" w14:textId="77777777" w:rsidR="00B14660" w:rsidRDefault="00B14660" w:rsidP="00133154">
      <w:pPr>
        <w:spacing w:after="0"/>
      </w:pPr>
    </w:p>
    <w:p w14:paraId="5DA3EE37" w14:textId="77777777" w:rsidR="007E1CE1" w:rsidRPr="001375DD" w:rsidRDefault="007E1CE1" w:rsidP="00133154">
      <w:pPr>
        <w:spacing w:after="0"/>
        <w:rPr>
          <w:b/>
          <w:sz w:val="28"/>
          <w:szCs w:val="28"/>
        </w:rPr>
      </w:pPr>
      <w:r w:rsidRPr="001375DD">
        <w:rPr>
          <w:b/>
          <w:sz w:val="28"/>
          <w:szCs w:val="28"/>
        </w:rPr>
        <w:t>At Weaning</w:t>
      </w:r>
    </w:p>
    <w:p w14:paraId="74F69A08" w14:textId="77777777" w:rsidR="007E1CE1" w:rsidRDefault="007E1CE1" w:rsidP="00133154">
      <w:pPr>
        <w:spacing w:after="0"/>
      </w:pPr>
      <w:r>
        <w:tab/>
        <w:t>2</w:t>
      </w:r>
      <w:r w:rsidRPr="007E1CE1">
        <w:rPr>
          <w:vertAlign w:val="superscript"/>
        </w:rPr>
        <w:t>nd</w:t>
      </w:r>
      <w:r>
        <w:t xml:space="preserve"> Dose of Modified Live Viral Vaccine (IBR,BVD, PI3 &amp; BRSV)</w:t>
      </w:r>
    </w:p>
    <w:p w14:paraId="33800DE2" w14:textId="77777777" w:rsidR="007E1CE1" w:rsidRDefault="007E1CE1" w:rsidP="00133154">
      <w:pPr>
        <w:spacing w:after="0"/>
      </w:pPr>
      <w:r>
        <w:tab/>
        <w:t>2</w:t>
      </w:r>
      <w:r w:rsidRPr="007E1CE1">
        <w:rPr>
          <w:vertAlign w:val="superscript"/>
        </w:rPr>
        <w:t>nd</w:t>
      </w:r>
      <w:r>
        <w:t xml:space="preserve"> Dose of 7-way Blackleg</w:t>
      </w:r>
    </w:p>
    <w:p w14:paraId="4CA9F3D8" w14:textId="77777777" w:rsidR="005B3553" w:rsidRDefault="00887E7A" w:rsidP="00133154">
      <w:pPr>
        <w:spacing w:after="0"/>
      </w:pPr>
      <w:r>
        <w:tab/>
        <w:t>Test for PI BVD</w:t>
      </w:r>
      <w:r w:rsidR="005B3553">
        <w:t xml:space="preserve">.  Documentation of PI Negative results are required upon arrival or animals will                  </w:t>
      </w:r>
    </w:p>
    <w:p w14:paraId="52A15D02" w14:textId="26879890" w:rsidR="007E1CE1" w:rsidRDefault="005B3553" w:rsidP="00133154">
      <w:pPr>
        <w:spacing w:after="0"/>
      </w:pPr>
      <w:r>
        <w:t xml:space="preserve">               be tested/re-tested at feedlot.  </w:t>
      </w:r>
    </w:p>
    <w:p w14:paraId="137A01A0" w14:textId="784FA57B" w:rsidR="00B14660" w:rsidRDefault="007E1CE1" w:rsidP="00133154">
      <w:pPr>
        <w:spacing w:after="0"/>
      </w:pPr>
      <w:r>
        <w:tab/>
        <w:t>De-</w:t>
      </w:r>
      <w:r w:rsidR="00E70523">
        <w:t xml:space="preserve">Worm with </w:t>
      </w:r>
      <w:r w:rsidR="001375DD">
        <w:t>an injectable I</w:t>
      </w:r>
      <w:r w:rsidR="005B3553">
        <w:t>vermectin</w:t>
      </w:r>
      <w:r>
        <w:t xml:space="preserve"> class de-wormer</w:t>
      </w:r>
    </w:p>
    <w:p w14:paraId="4A9D202E" w14:textId="77777777" w:rsidR="007E1CE1" w:rsidRDefault="007E1CE1" w:rsidP="00133154">
      <w:pPr>
        <w:spacing w:after="0"/>
      </w:pPr>
    </w:p>
    <w:p w14:paraId="08E86260" w14:textId="77777777" w:rsidR="007E1CE1" w:rsidRDefault="007E1CE1" w:rsidP="00133154">
      <w:pPr>
        <w:spacing w:after="0"/>
      </w:pPr>
      <w:r w:rsidRPr="00B2115C">
        <w:rPr>
          <w:b/>
          <w:sz w:val="28"/>
          <w:szCs w:val="28"/>
          <w:u w:val="single"/>
        </w:rPr>
        <w:t>Additional Notes</w:t>
      </w:r>
      <w:r>
        <w:t>…</w:t>
      </w:r>
    </w:p>
    <w:p w14:paraId="5612B24C" w14:textId="77777777" w:rsidR="007E1CE1" w:rsidRDefault="007E1CE1" w:rsidP="00133154">
      <w:pPr>
        <w:spacing w:after="0"/>
      </w:pPr>
      <w:r>
        <w:tab/>
        <w:t>Never implant animals intended for breeding purposes</w:t>
      </w:r>
    </w:p>
    <w:p w14:paraId="264EFB02" w14:textId="77777777" w:rsidR="007E1CE1" w:rsidRDefault="007E1CE1" w:rsidP="00133154">
      <w:pPr>
        <w:spacing w:after="0"/>
      </w:pPr>
      <w:r>
        <w:tab/>
        <w:t>The use of vaccines such as Pink Eye</w:t>
      </w:r>
      <w:r w:rsidR="00887E7A">
        <w:t>, Bangs in Heifers,etc etc.</w:t>
      </w:r>
      <w:r>
        <w:t xml:space="preserve"> are left at your discression.</w:t>
      </w:r>
    </w:p>
    <w:p w14:paraId="3F0036B2" w14:textId="228C4CC8" w:rsidR="007E1CE1" w:rsidRDefault="007E1CE1" w:rsidP="007E1CE1">
      <w:pPr>
        <w:spacing w:after="0"/>
        <w:ind w:left="720"/>
      </w:pPr>
      <w:r>
        <w:t>Meta-analytical data fails to show any benefit from H.somnus vaccine and very little benefit      from Pasteurella/Manheimia vaccines and therefor</w:t>
      </w:r>
      <w:r w:rsidR="005B3553">
        <w:t>e</w:t>
      </w:r>
      <w:r>
        <w:t xml:space="preserve"> are not recommended.</w:t>
      </w:r>
    </w:p>
    <w:p w14:paraId="063F22A2" w14:textId="77777777" w:rsidR="00E70523" w:rsidRDefault="00E70523" w:rsidP="007E1CE1">
      <w:pPr>
        <w:spacing w:after="0"/>
        <w:ind w:left="720"/>
      </w:pPr>
      <w:r>
        <w:t xml:space="preserve">A good reference on vaccine usage </w:t>
      </w:r>
      <w:r w:rsidR="001375DD">
        <w:t xml:space="preserve">in a cow herd </w:t>
      </w:r>
      <w:r>
        <w:t>can be found at</w:t>
      </w:r>
      <w:r w:rsidR="001375DD">
        <w:t xml:space="preserve"> </w:t>
      </w:r>
      <w:r>
        <w:t>GPVEC at the following url..</w:t>
      </w:r>
    </w:p>
    <w:p w14:paraId="3F205DC5" w14:textId="77777777" w:rsidR="001375DD" w:rsidRDefault="00457575" w:rsidP="001375DD">
      <w:pPr>
        <w:spacing w:after="0"/>
        <w:ind w:left="1440"/>
      </w:pPr>
      <w:hyperlink r:id="rId4" w:history="1">
        <w:r w:rsidR="001375DD" w:rsidRPr="001B6324">
          <w:rPr>
            <w:rStyle w:val="Hyperlink"/>
          </w:rPr>
          <w:t>http://gpvec.unl.edu/elective_files/griffin.asp</w:t>
        </w:r>
      </w:hyperlink>
      <w:r w:rsidR="001375DD">
        <w:t xml:space="preserve"> scroll down till you find the file“HerdHelathPreventative Mgnt”</w:t>
      </w:r>
    </w:p>
    <w:p w14:paraId="7729EE38" w14:textId="1E0DF387" w:rsidR="007454CA" w:rsidRDefault="007454CA" w:rsidP="007454CA">
      <w:pPr>
        <w:spacing w:after="0"/>
      </w:pPr>
    </w:p>
    <w:p w14:paraId="17E11DF6" w14:textId="38A8144B" w:rsidR="007454CA" w:rsidRPr="007454CA" w:rsidRDefault="007454CA" w:rsidP="007454CA">
      <w:pPr>
        <w:spacing w:after="0"/>
        <w:rPr>
          <w:b/>
        </w:rPr>
      </w:pPr>
      <w:r w:rsidRPr="007454CA">
        <w:rPr>
          <w:b/>
        </w:rPr>
        <w:t xml:space="preserve">I have read and administered all of the recommended vaccine regiments for bulls/heifers entering the Kansas Bull Development/Kansas Bull Test feedlot listed on this page.  </w:t>
      </w:r>
    </w:p>
    <w:p w14:paraId="231F50F9" w14:textId="77777777" w:rsidR="007454CA" w:rsidRPr="007454CA" w:rsidRDefault="007454CA" w:rsidP="007454CA">
      <w:pPr>
        <w:spacing w:after="0"/>
        <w:rPr>
          <w:b/>
        </w:rPr>
      </w:pPr>
    </w:p>
    <w:p w14:paraId="03721E21" w14:textId="2F5D1EEF" w:rsidR="007454CA" w:rsidRPr="007454CA" w:rsidRDefault="007454CA" w:rsidP="007454CA">
      <w:pPr>
        <w:spacing w:after="0"/>
        <w:rPr>
          <w:b/>
        </w:rPr>
      </w:pPr>
      <w:r w:rsidRPr="007454CA">
        <w:rPr>
          <w:b/>
        </w:rPr>
        <w:t>________________________________________________                                 Date_________________</w:t>
      </w:r>
    </w:p>
    <w:p w14:paraId="146E5DDC" w14:textId="77777777" w:rsidR="005B3553" w:rsidRDefault="007454CA" w:rsidP="007454CA">
      <w:pPr>
        <w:spacing w:after="0"/>
        <w:rPr>
          <w:b/>
        </w:rPr>
      </w:pPr>
      <w:r w:rsidRPr="007454CA">
        <w:rPr>
          <w:b/>
        </w:rPr>
        <w:t>Producer Signature</w:t>
      </w:r>
      <w:r w:rsidR="00B2115C" w:rsidRPr="007454CA">
        <w:rPr>
          <w:b/>
        </w:rPr>
        <w:tab/>
      </w:r>
    </w:p>
    <w:p w14:paraId="7623F406" w14:textId="77777777" w:rsidR="005B3553" w:rsidRDefault="005B3553" w:rsidP="007454CA">
      <w:pPr>
        <w:spacing w:after="0"/>
        <w:rPr>
          <w:b/>
        </w:rPr>
      </w:pPr>
    </w:p>
    <w:p w14:paraId="3185A1F8" w14:textId="2B029F13" w:rsidR="005B3553" w:rsidRDefault="00457575" w:rsidP="00457575">
      <w:pPr>
        <w:spacing w:after="0"/>
      </w:pPr>
      <w:r>
        <w:rPr>
          <w:b/>
        </w:rPr>
        <w:t>Notes From Producer:</w:t>
      </w:r>
    </w:p>
    <w:p w14:paraId="2110D8CB" w14:textId="77777777" w:rsidR="005B3553" w:rsidRDefault="005B3553" w:rsidP="00B2115C">
      <w:pPr>
        <w:spacing w:after="0"/>
        <w:ind w:left="7200"/>
      </w:pPr>
    </w:p>
    <w:p w14:paraId="7C5EEA6C" w14:textId="77777777" w:rsidR="005B3553" w:rsidRDefault="005B3553" w:rsidP="00B2115C">
      <w:pPr>
        <w:spacing w:after="0"/>
        <w:ind w:left="7200"/>
      </w:pPr>
    </w:p>
    <w:p w14:paraId="74F6F146" w14:textId="77777777" w:rsidR="00457575" w:rsidRDefault="00457575" w:rsidP="00B2115C">
      <w:pPr>
        <w:spacing w:after="0"/>
        <w:ind w:left="7200"/>
      </w:pPr>
    </w:p>
    <w:p w14:paraId="28E52A0C" w14:textId="40930623" w:rsidR="00B2115C" w:rsidRDefault="005B3553" w:rsidP="00457575">
      <w:pPr>
        <w:spacing w:after="0"/>
        <w:ind w:left="8640"/>
      </w:pPr>
      <w:bookmarkStart w:id="0" w:name="_GoBack"/>
      <w:bookmarkEnd w:id="0"/>
      <w:r>
        <w:t>R</w:t>
      </w:r>
      <w:r w:rsidR="00B2115C">
        <w:t>evision 7/13/2016</w:t>
      </w:r>
    </w:p>
    <w:sectPr w:rsidR="00B2115C" w:rsidSect="005B355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54"/>
    <w:rsid w:val="00013AD5"/>
    <w:rsid w:val="000D4340"/>
    <w:rsid w:val="00133154"/>
    <w:rsid w:val="001375DD"/>
    <w:rsid w:val="002D1AEF"/>
    <w:rsid w:val="004022BE"/>
    <w:rsid w:val="00457575"/>
    <w:rsid w:val="005B3553"/>
    <w:rsid w:val="006064EF"/>
    <w:rsid w:val="007454CA"/>
    <w:rsid w:val="007E1CE1"/>
    <w:rsid w:val="00887E7A"/>
    <w:rsid w:val="00B14660"/>
    <w:rsid w:val="00B2115C"/>
    <w:rsid w:val="00D00718"/>
    <w:rsid w:val="00E7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418C"/>
  <w15:chartTrackingRefBased/>
  <w15:docId w15:val="{77DEC348-17AF-4349-8879-BC88D8B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pvec.unl.edu/elective_files/griff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Traffas</dc:creator>
  <cp:keywords/>
  <dc:description/>
  <cp:lastModifiedBy>Brian Hagedorn</cp:lastModifiedBy>
  <cp:revision>3</cp:revision>
  <dcterms:created xsi:type="dcterms:W3CDTF">2016-08-15T17:11:00Z</dcterms:created>
  <dcterms:modified xsi:type="dcterms:W3CDTF">2016-08-17T17:02:00Z</dcterms:modified>
</cp:coreProperties>
</file>